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D0" w:rsidRPr="00861D8B" w:rsidRDefault="00861D8B" w:rsidP="00861D8B">
      <w:pPr>
        <w:jc w:val="center"/>
        <w:rPr>
          <w:b/>
          <w:sz w:val="28"/>
          <w:u w:val="single"/>
        </w:rPr>
      </w:pPr>
      <w:r w:rsidRPr="00861D8B">
        <w:rPr>
          <w:b/>
          <w:sz w:val="28"/>
          <w:u w:val="single"/>
        </w:rPr>
        <w:t>Leitfaden für die Unterrichtsplanung Sport</w:t>
      </w:r>
    </w:p>
    <w:p w:rsidR="00861D8B" w:rsidRPr="00861D8B" w:rsidRDefault="00861D8B" w:rsidP="00861D8B">
      <w:pPr>
        <w:spacing w:after="0" w:line="240" w:lineRule="auto"/>
        <w:rPr>
          <w:rFonts w:eastAsia="Calibri" w:cs="Times New Roman"/>
          <w:noProof/>
        </w:rPr>
      </w:pPr>
      <w:r w:rsidRPr="00861D8B">
        <w:rPr>
          <w:rFonts w:eastAsia="Calibri" w:cs="Times New Roman"/>
          <w:noProof/>
        </w:rPr>
        <w:t>Nachfolgend habe ich aus Gesprächen mit unseren Refrendaren einige wichtige Punkte gesammelt, die für die Unterrichtsplanung wichtig sind und die von den Fachleitern im Studienseminar erwartet werden.</w:t>
      </w:r>
    </w:p>
    <w:p w:rsidR="00861D8B" w:rsidRDefault="00861D8B" w:rsidP="00861D8B">
      <w:pPr>
        <w:spacing w:after="0" w:line="240" w:lineRule="auto"/>
      </w:pPr>
    </w:p>
    <w:p w:rsidR="00861D8B" w:rsidRDefault="00861D8B" w:rsidP="00861D8B">
      <w:pPr>
        <w:pStyle w:val="Listenabsatz"/>
        <w:numPr>
          <w:ilvl w:val="0"/>
          <w:numId w:val="2"/>
        </w:numPr>
        <w:spacing w:after="0" w:line="240" w:lineRule="auto"/>
      </w:pPr>
      <w:r w:rsidRPr="00861D8B">
        <w:rPr>
          <w:b/>
        </w:rPr>
        <w:t>Offener Unterrichtseinstieg</w:t>
      </w:r>
      <w:r>
        <w:t xml:space="preserve">: Die Schüler können, nachdem sie sich umgezogen haben, sofort anfangen, sich zu bewegen. Wenn es geht, sollte dies themenbezogen sein. Platzieren Sie </w:t>
      </w:r>
      <w:r w:rsidRPr="00861D8B">
        <w:rPr>
          <w:b/>
        </w:rPr>
        <w:t>Unterrichtsmaterial in der Sporthalle</w:t>
      </w:r>
      <w:r>
        <w:t>, die zum Spielen und Bewegen animieren.</w:t>
      </w:r>
    </w:p>
    <w:p w:rsidR="00861D8B" w:rsidRDefault="00861D8B" w:rsidP="00861D8B">
      <w:pPr>
        <w:spacing w:after="0" w:line="240" w:lineRule="auto"/>
      </w:pPr>
    </w:p>
    <w:p w:rsidR="00861D8B" w:rsidRDefault="00861D8B" w:rsidP="00861D8B">
      <w:pPr>
        <w:pStyle w:val="Listenabsatz"/>
        <w:numPr>
          <w:ilvl w:val="0"/>
          <w:numId w:val="2"/>
        </w:numPr>
        <w:spacing w:after="0" w:line="240" w:lineRule="auto"/>
      </w:pPr>
      <w:r w:rsidRPr="00861D8B">
        <w:rPr>
          <w:b/>
        </w:rPr>
        <w:t>Hinführung zum Stundenthema</w:t>
      </w:r>
      <w:r>
        <w:t xml:space="preserve"> sollte beim Aufwärmen passieren. Offiziell muss es allerdings ein Aufwärmen allerdings nicht mehr geben. Der Unterrichtseinstieg kann dem Ziel aber folgen.</w:t>
      </w:r>
    </w:p>
    <w:p w:rsidR="00861D8B" w:rsidRDefault="00861D8B" w:rsidP="00861D8B">
      <w:pPr>
        <w:pStyle w:val="Listenabsatz"/>
      </w:pPr>
    </w:p>
    <w:p w:rsidR="008B29E0" w:rsidRDefault="008B29E0" w:rsidP="00861D8B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In den </w:t>
      </w:r>
      <w:r w:rsidRPr="008B29E0">
        <w:rPr>
          <w:b/>
        </w:rPr>
        <w:t>Erarbeitungsphasen</w:t>
      </w:r>
      <w:r>
        <w:t xml:space="preserve"> erarbeiten </w:t>
      </w:r>
    </w:p>
    <w:p w:rsidR="008B29E0" w:rsidRDefault="008B29E0" w:rsidP="008B29E0">
      <w:pPr>
        <w:pStyle w:val="Listenabsatz"/>
      </w:pPr>
    </w:p>
    <w:p w:rsidR="00861D8B" w:rsidRDefault="008B29E0" w:rsidP="00861D8B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die Schüler möglichst </w:t>
      </w:r>
      <w:r w:rsidRPr="008B29E0">
        <w:rPr>
          <w:b/>
        </w:rPr>
        <w:t>selbstständig</w:t>
      </w:r>
      <w:r>
        <w:t xml:space="preserve">. Die </w:t>
      </w:r>
      <w:r w:rsidRPr="008B29E0">
        <w:rPr>
          <w:b/>
        </w:rPr>
        <w:t>Bewegungsaufgabe</w:t>
      </w:r>
      <w:r>
        <w:t xml:space="preserve"> führt zur </w:t>
      </w:r>
      <w:r w:rsidRPr="008B29E0">
        <w:rPr>
          <w:b/>
        </w:rPr>
        <w:t>Reflexionsphase</w:t>
      </w:r>
      <w:r>
        <w:t xml:space="preserve"> in der die Schüler sofort Stellung beziehen können ohne dass der Lehrer Fragen stellen muss. Die Schüler erkennen selbstständig, wo Probleme in der Bewegungsaufgabe auftauchten und können diese reflektieren.</w:t>
      </w:r>
    </w:p>
    <w:p w:rsidR="008B29E0" w:rsidRDefault="008B29E0" w:rsidP="008B29E0">
      <w:pPr>
        <w:pStyle w:val="Listenabsatz"/>
      </w:pPr>
    </w:p>
    <w:p w:rsidR="008B29E0" w:rsidRDefault="008B29E0" w:rsidP="00861D8B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Nach der Reflexion folgt eine </w:t>
      </w:r>
      <w:r w:rsidRPr="008B29E0">
        <w:rPr>
          <w:b/>
        </w:rPr>
        <w:t>Anwendungsphase</w:t>
      </w:r>
      <w:r>
        <w:t xml:space="preserve">, in der die Schüler die in der Reflexionsphase gesammelten </w:t>
      </w:r>
      <w:r w:rsidRPr="008B29E0">
        <w:rPr>
          <w:b/>
        </w:rPr>
        <w:t>Ergebnisse umsetzen</w:t>
      </w:r>
      <w:r>
        <w:t>.</w:t>
      </w:r>
    </w:p>
    <w:p w:rsidR="008B29E0" w:rsidRDefault="008B29E0" w:rsidP="008B29E0">
      <w:pPr>
        <w:pStyle w:val="Listenabsatz"/>
      </w:pPr>
    </w:p>
    <w:p w:rsidR="008B29E0" w:rsidRDefault="008B29E0" w:rsidP="00861D8B">
      <w:pPr>
        <w:pStyle w:val="Listenabsatz"/>
        <w:numPr>
          <w:ilvl w:val="0"/>
          <w:numId w:val="2"/>
        </w:numPr>
        <w:spacing w:after="0" w:line="240" w:lineRule="auto"/>
      </w:pPr>
      <w:r w:rsidRPr="008B29E0">
        <w:rPr>
          <w:b/>
        </w:rPr>
        <w:t>Sport ist</w:t>
      </w:r>
      <w:r>
        <w:t xml:space="preserve"> in der Regel </w:t>
      </w:r>
      <w:r w:rsidRPr="008B29E0">
        <w:rPr>
          <w:b/>
        </w:rPr>
        <w:t>Bewegungszeit</w:t>
      </w:r>
      <w:r>
        <w:t xml:space="preserve">, d.h. in einer Einzelstunde müssen sich die Schüler </w:t>
      </w:r>
      <w:r w:rsidRPr="008B29E0">
        <w:rPr>
          <w:b/>
        </w:rPr>
        <w:t>mindestens 30 Minuten</w:t>
      </w:r>
      <w:r>
        <w:t xml:space="preserve"> bewegen.</w:t>
      </w:r>
    </w:p>
    <w:p w:rsidR="008B29E0" w:rsidRDefault="008B29E0" w:rsidP="008B29E0">
      <w:pPr>
        <w:pStyle w:val="Listenabsatz"/>
      </w:pPr>
    </w:p>
    <w:p w:rsidR="008B29E0" w:rsidRDefault="008B29E0" w:rsidP="00861D8B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Am Ende der Unterrichtsstunde kann/soll eine </w:t>
      </w:r>
      <w:r w:rsidRPr="008B29E0">
        <w:rPr>
          <w:b/>
        </w:rPr>
        <w:t>Spielphase</w:t>
      </w:r>
      <w:r>
        <w:t xml:space="preserve"> stehen, die die </w:t>
      </w:r>
      <w:r w:rsidRPr="008B29E0">
        <w:rPr>
          <w:b/>
        </w:rPr>
        <w:t>Anwendungsphase</w:t>
      </w:r>
      <w:r>
        <w:t xml:space="preserve"> darstellen kann.</w:t>
      </w:r>
    </w:p>
    <w:p w:rsidR="008B29E0" w:rsidRDefault="008B29E0" w:rsidP="008B29E0">
      <w:pPr>
        <w:pStyle w:val="Listenabsatz"/>
      </w:pPr>
    </w:p>
    <w:p w:rsidR="008B29E0" w:rsidRDefault="008B29E0" w:rsidP="00861D8B">
      <w:pPr>
        <w:pStyle w:val="Listenabsatz"/>
        <w:numPr>
          <w:ilvl w:val="0"/>
          <w:numId w:val="2"/>
        </w:numPr>
        <w:spacing w:after="0" w:line="240" w:lineRule="auto"/>
        <w:rPr>
          <w:b/>
        </w:rPr>
      </w:pPr>
      <w:r w:rsidRPr="008B29E0">
        <w:rPr>
          <w:b/>
        </w:rPr>
        <w:t xml:space="preserve">Wichtiges Ziel von Sportunterricht ist, die Schüler zum Selbstständigen Arbeiten zu </w:t>
      </w:r>
      <w:r>
        <w:rPr>
          <w:b/>
        </w:rPr>
        <w:t>befähigen.</w:t>
      </w:r>
    </w:p>
    <w:p w:rsidR="008B29E0" w:rsidRPr="008B29E0" w:rsidRDefault="008B29E0" w:rsidP="008B29E0">
      <w:pPr>
        <w:pStyle w:val="Listenabsatz"/>
        <w:rPr>
          <w:b/>
        </w:rPr>
      </w:pPr>
    </w:p>
    <w:p w:rsidR="008B29E0" w:rsidRPr="005472E7" w:rsidRDefault="005472E7" w:rsidP="00861D8B">
      <w:pPr>
        <w:pStyle w:val="Listenabsatz"/>
        <w:numPr>
          <w:ilvl w:val="0"/>
          <w:numId w:val="2"/>
        </w:numPr>
        <w:spacing w:after="0" w:line="240" w:lineRule="auto"/>
        <w:rPr>
          <w:b/>
        </w:rPr>
      </w:pPr>
      <w:r w:rsidRPr="005472E7">
        <w:t>Die</w:t>
      </w:r>
      <w:r>
        <w:rPr>
          <w:b/>
        </w:rPr>
        <w:t xml:space="preserve"> Sicherheit im Schulsport muss zu jeder Zeit gewährleistet sein.</w:t>
      </w:r>
      <w:r>
        <w:t xml:space="preserve"> Die Spiel- und Übungsformen müssen auf diesen Aspekt hin überprüft werden.</w:t>
      </w:r>
      <w:r w:rsidR="00F857BE">
        <w:t xml:space="preserve"> Die Schüler müssen selbstständig zur </w:t>
      </w:r>
      <w:r w:rsidR="00F857BE" w:rsidRPr="00F857BE">
        <w:rPr>
          <w:b/>
        </w:rPr>
        <w:t>Sicherheitsförderung im Schulsport</w:t>
      </w:r>
      <w:r w:rsidR="00F857BE">
        <w:t xml:space="preserve"> befähigt werden.</w:t>
      </w:r>
    </w:p>
    <w:p w:rsidR="005472E7" w:rsidRPr="005472E7" w:rsidRDefault="005472E7" w:rsidP="005472E7">
      <w:pPr>
        <w:pStyle w:val="Listenabsatz"/>
        <w:rPr>
          <w:b/>
        </w:rPr>
      </w:pPr>
    </w:p>
    <w:p w:rsidR="005472E7" w:rsidRDefault="007D6024" w:rsidP="00861D8B">
      <w:pPr>
        <w:pStyle w:val="Listenabsatz"/>
        <w:numPr>
          <w:ilvl w:val="0"/>
          <w:numId w:val="2"/>
        </w:numPr>
        <w:spacing w:after="0" w:line="240" w:lineRule="auto"/>
      </w:pPr>
      <w:r w:rsidRPr="007D6024">
        <w:t xml:space="preserve">In einer Unterrichtsstunde müssen die Schüler sich </w:t>
      </w:r>
      <w:r w:rsidRPr="007D6024">
        <w:rPr>
          <w:b/>
        </w:rPr>
        <w:t>bewegen</w:t>
      </w:r>
      <w:r w:rsidRPr="007D6024">
        <w:t xml:space="preserve">, etwas </w:t>
      </w:r>
      <w:r w:rsidRPr="007D6024">
        <w:rPr>
          <w:b/>
        </w:rPr>
        <w:t>Lernen</w:t>
      </w:r>
      <w:r w:rsidRPr="007D6024">
        <w:t xml:space="preserve"> und </w:t>
      </w:r>
      <w:r w:rsidRPr="007D6024">
        <w:rPr>
          <w:b/>
        </w:rPr>
        <w:t>Spaß</w:t>
      </w:r>
      <w:r w:rsidRPr="007D6024">
        <w:t xml:space="preserve"> haben.</w:t>
      </w:r>
    </w:p>
    <w:p w:rsidR="007D6024" w:rsidRDefault="007D6024" w:rsidP="007D6024">
      <w:pPr>
        <w:pStyle w:val="Listenabsatz"/>
      </w:pPr>
    </w:p>
    <w:p w:rsidR="00F857BE" w:rsidRDefault="00F857BE" w:rsidP="00F857BE">
      <w:pPr>
        <w:pStyle w:val="Listenabsatz"/>
        <w:numPr>
          <w:ilvl w:val="0"/>
          <w:numId w:val="2"/>
        </w:numPr>
        <w:spacing w:after="0" w:line="240" w:lineRule="auto"/>
      </w:pPr>
      <w:r>
        <w:t>Die Schüler bestimmen über die Inhalte des Sportunterrichts mit. (siehe auch Richtlinien Sek. II)</w:t>
      </w:r>
    </w:p>
    <w:p w:rsidR="00F857BE" w:rsidRDefault="00F857BE" w:rsidP="00F857BE">
      <w:pPr>
        <w:pStyle w:val="Listenabsatz"/>
      </w:pPr>
    </w:p>
    <w:p w:rsidR="00F857BE" w:rsidRPr="007D6024" w:rsidRDefault="00F857BE" w:rsidP="00861D8B">
      <w:pPr>
        <w:pStyle w:val="Listenabsatz"/>
        <w:numPr>
          <w:ilvl w:val="0"/>
          <w:numId w:val="2"/>
        </w:numPr>
        <w:spacing w:after="0" w:line="240" w:lineRule="auto"/>
      </w:pPr>
      <w:r>
        <w:t>Die Schüle erarb</w:t>
      </w:r>
      <w:bookmarkStart w:id="0" w:name="_GoBack"/>
      <w:bookmarkEnd w:id="0"/>
      <w:r>
        <w:t xml:space="preserve">eiten </w:t>
      </w:r>
      <w:r w:rsidRPr="00F857BE">
        <w:rPr>
          <w:b/>
        </w:rPr>
        <w:t>Bewertungskriterien</w:t>
      </w:r>
      <w:r>
        <w:t xml:space="preserve"> selbst.</w:t>
      </w:r>
    </w:p>
    <w:sectPr w:rsidR="00F857BE" w:rsidRPr="007D60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E6E"/>
    <w:multiLevelType w:val="hybridMultilevel"/>
    <w:tmpl w:val="72049A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550"/>
    <w:multiLevelType w:val="hybridMultilevel"/>
    <w:tmpl w:val="41F851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8B"/>
    <w:rsid w:val="005472E7"/>
    <w:rsid w:val="007D6024"/>
    <w:rsid w:val="00861D8B"/>
    <w:rsid w:val="008B29E0"/>
    <w:rsid w:val="009F209D"/>
    <w:rsid w:val="00B919D0"/>
    <w:rsid w:val="00F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09D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09D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5</cp:revision>
  <dcterms:created xsi:type="dcterms:W3CDTF">2013-04-06T10:37:00Z</dcterms:created>
  <dcterms:modified xsi:type="dcterms:W3CDTF">2013-04-06T11:11:00Z</dcterms:modified>
</cp:coreProperties>
</file>